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96" w:rsidRDefault="00010F96" w:rsidP="00010F96">
      <w:pPr>
        <w:widowControl/>
        <w:shd w:val="clear" w:color="auto" w:fill="FFFFFF"/>
        <w:spacing w:line="560" w:lineRule="exact"/>
        <w:jc w:val="center"/>
        <w:outlineLvl w:val="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10F96" w:rsidRDefault="00010F96" w:rsidP="00010F96">
      <w:pPr>
        <w:widowControl/>
        <w:shd w:val="clear" w:color="auto" w:fill="FFFFFF"/>
        <w:spacing w:line="560" w:lineRule="exact"/>
        <w:jc w:val="center"/>
        <w:outlineLvl w:val="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10F96" w:rsidRDefault="00010F96" w:rsidP="00010F96">
      <w:pPr>
        <w:widowControl/>
        <w:shd w:val="clear" w:color="auto" w:fill="FFFFFF"/>
        <w:spacing w:line="560" w:lineRule="exact"/>
        <w:jc w:val="center"/>
        <w:outlineLvl w:val="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10F96" w:rsidRDefault="00010F96" w:rsidP="00010F96">
      <w:pPr>
        <w:widowControl/>
        <w:shd w:val="clear" w:color="auto" w:fill="FFFFFF"/>
        <w:spacing w:line="560" w:lineRule="exact"/>
        <w:jc w:val="center"/>
        <w:outlineLvl w:val="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10F96" w:rsidRDefault="00010F96" w:rsidP="00010F96">
      <w:pPr>
        <w:widowControl/>
        <w:shd w:val="clear" w:color="auto" w:fill="FFFFFF"/>
        <w:spacing w:line="560" w:lineRule="exact"/>
        <w:jc w:val="center"/>
        <w:outlineLvl w:val="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10F96" w:rsidRDefault="00010F96" w:rsidP="00010F96">
      <w:pPr>
        <w:widowControl/>
        <w:shd w:val="clear" w:color="auto" w:fill="FFFFFF"/>
        <w:spacing w:line="560" w:lineRule="exact"/>
        <w:jc w:val="right"/>
        <w:outlineLvl w:val="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黄政办秘〔2020〕63号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jc w:val="right"/>
        <w:outlineLvl w:val="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10F96" w:rsidRDefault="00010F96" w:rsidP="00010F96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_GBK" w:eastAsia="方正小标宋_GBK" w:hAnsi="微软雅黑" w:cs="宋体" w:hint="eastAsia"/>
          <w:bCs/>
          <w:color w:val="333333"/>
          <w:kern w:val="36"/>
          <w:sz w:val="44"/>
          <w:szCs w:val="44"/>
        </w:rPr>
      </w:pPr>
      <w:r w:rsidRPr="00010F96">
        <w:rPr>
          <w:rFonts w:ascii="方正小标宋_GBK" w:eastAsia="方正小标宋_GBK" w:hAnsi="微软雅黑" w:cs="宋体" w:hint="eastAsia"/>
          <w:bCs/>
          <w:color w:val="333333"/>
          <w:kern w:val="36"/>
          <w:sz w:val="44"/>
          <w:szCs w:val="44"/>
        </w:rPr>
        <w:t>黄山市人民政府办公室关于印发黄山市</w:t>
      </w:r>
    </w:p>
    <w:p w:rsidR="00010F96" w:rsidRDefault="00010F96" w:rsidP="00010F96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_GBK" w:eastAsia="方正小标宋_GBK" w:hAnsi="微软雅黑" w:cs="宋体" w:hint="eastAsia"/>
          <w:bCs/>
          <w:color w:val="333333"/>
          <w:kern w:val="36"/>
          <w:sz w:val="44"/>
          <w:szCs w:val="44"/>
        </w:rPr>
      </w:pPr>
      <w:r w:rsidRPr="00010F96">
        <w:rPr>
          <w:rFonts w:ascii="方正小标宋_GBK" w:eastAsia="方正小标宋_GBK" w:hAnsi="微软雅黑" w:cs="宋体" w:hint="eastAsia"/>
          <w:bCs/>
          <w:color w:val="333333"/>
          <w:kern w:val="36"/>
          <w:sz w:val="44"/>
          <w:szCs w:val="44"/>
        </w:rPr>
        <w:t>数字经济产业高质量发展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_GBK" w:eastAsia="方正小标宋_GBK" w:hAnsi="微软雅黑" w:cs="宋体" w:hint="eastAsia"/>
          <w:bCs/>
          <w:color w:val="333333"/>
          <w:kern w:val="36"/>
          <w:sz w:val="44"/>
          <w:szCs w:val="44"/>
        </w:rPr>
      </w:pPr>
      <w:r w:rsidRPr="00010F96">
        <w:rPr>
          <w:rFonts w:ascii="方正小标宋_GBK" w:eastAsia="方正小标宋_GBK" w:hAnsi="微软雅黑" w:cs="宋体" w:hint="eastAsia"/>
          <w:bCs/>
          <w:color w:val="333333"/>
          <w:kern w:val="36"/>
          <w:sz w:val="44"/>
          <w:szCs w:val="44"/>
        </w:rPr>
        <w:t>实施方案的通知</w:t>
      </w:r>
    </w:p>
    <w:p w:rsidR="00010F96" w:rsidRDefault="00010F96" w:rsidP="00010F96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10F96" w:rsidRPr="00010F96" w:rsidRDefault="00010F96" w:rsidP="00010F96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各区、县人民政府，黄山风景区管委会，黄山经济开发区管委会，黄山现代服务业产业园管委会，市政府各部门、各直属机构：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经市政府同意，现将《黄山市数字经济产业高质量发展实施方案》印发给你们，请认真贯彻执行。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10F96">
        <w:rPr>
          <w:rFonts w:ascii="微软雅黑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leftChars="50" w:left="5065" w:hangingChars="1550" w:hanging="496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2020年11月16日</w:t>
      </w:r>
      <w:r w:rsidRPr="00010F96">
        <w:rPr>
          <w:rFonts w:ascii="微软雅黑" w:eastAsia="仿宋_GB2312" w:hAnsi="微软雅黑" w:cs="宋体" w:hint="eastAsia"/>
          <w:color w:val="333333"/>
          <w:kern w:val="0"/>
          <w:sz w:val="32"/>
          <w:szCs w:val="32"/>
        </w:rPr>
        <w:t>        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010F96">
        <w:rPr>
          <w:rFonts w:ascii="微软雅黑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:rsidR="00010F96" w:rsidRDefault="00010F96" w:rsidP="00010F96">
      <w:pPr>
        <w:widowControl/>
        <w:spacing w:line="560" w:lineRule="exact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10F96" w:rsidRDefault="00010F96" w:rsidP="00010F96">
      <w:pPr>
        <w:widowControl/>
        <w:spacing w:line="560" w:lineRule="exact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10F96" w:rsidRDefault="00010F96" w:rsidP="00010F96">
      <w:pPr>
        <w:widowControl/>
        <w:spacing w:line="560" w:lineRule="exact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10F96" w:rsidRDefault="00010F96" w:rsidP="00010F96">
      <w:pPr>
        <w:widowControl/>
        <w:spacing w:line="560" w:lineRule="exact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010F96" w:rsidRPr="00010F96" w:rsidRDefault="00010F96" w:rsidP="00010F96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br/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微软雅黑" w:cs="宋体" w:hint="eastAsia"/>
          <w:color w:val="000000" w:themeColor="text1"/>
          <w:kern w:val="0"/>
          <w:sz w:val="44"/>
          <w:szCs w:val="44"/>
        </w:rPr>
      </w:pPr>
      <w:r w:rsidRPr="00010F96">
        <w:rPr>
          <w:rFonts w:ascii="方正小标宋_GBK" w:eastAsia="方正小标宋_GBK" w:hAnsi="微软雅黑" w:cs="宋体" w:hint="eastAsia"/>
          <w:color w:val="000000" w:themeColor="text1"/>
          <w:kern w:val="0"/>
          <w:sz w:val="44"/>
          <w:szCs w:val="44"/>
        </w:rPr>
        <w:lastRenderedPageBreak/>
        <w:t>黄山市数字经济产业高质量发展实施方案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微软雅黑" w:eastAsia="仿宋_GB2312" w:hAnsi="微软雅黑" w:cs="宋体" w:hint="eastAsia"/>
          <w:color w:val="000000" w:themeColor="text1"/>
          <w:kern w:val="0"/>
          <w:sz w:val="32"/>
          <w:szCs w:val="32"/>
        </w:rPr>
        <w:t> 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当前，数字经济已成为推动经济社会发展的关键动能，围绕数字经济的发展和应用方兴未艾。为贯彻落实国家数字经济发展战略和省、市关于加快建设“数字江淮”的决策部署，充分发挥数字经济的先行引领作用，推动经济社会高质量发展，制定本实施方案。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一、总体思路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抢抓新一轮科技革命、产业革命和长三角一体化发展的机遇，以“数字产业化、产业数字化”为主线，夯实“三大基础”，打造“四大产业”，拓展“四大应用”，持续推动互联网、大数据、人工智能、物联网、区块链与实体经济深度融合，着力建设数字经济产业发展生态体系。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二、发展目标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——数字产业体系基本成形。引进和培育一批高成长性的数字经济企业和项目，到2022年，基本形成5G产业链、物联网、大数据以及数字文创、新零售等数字经济新业态，信息传输、软件和信息技术服务业增加值年均增长25%以上。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——数字基础设施显著提升。到2022年，实现全市域5G网络全覆盖。打造高质量工业互联网，基本建成覆盖全市工业园区的高质量外网，重点工业企业普遍实施工业互联网内网改造。建成并运行江淮大数据中心黄山市子平台，城市数据中心及通信运营商大数据中心平台功能进一步完善。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——数字赋能升级效果明显。三次产业加快向数字化、网络化、智能化发展。到2022年，通过国家两化融合贯标体系认证</w:t>
      </w: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lastRenderedPageBreak/>
        <w:t>企业达 30家以上，建成安徽省智能工厂和数字化车间30家以上，企业上云数量1500家以上。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——数字服务能力显著增强。到2022年，建成数字化政务服务平台，基本形成医疗卫生、教育、交通、环保、社保等公共服务领域城乡覆盖的集成化数字服务体系，全面实现“一网通办”。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三、重点任务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楷体_GB2312" w:eastAsia="楷体_GB2312" w:hAnsi="微软雅黑" w:cs="宋体" w:hint="eastAsia"/>
          <w:b/>
          <w:color w:val="000000" w:themeColor="text1"/>
          <w:kern w:val="0"/>
          <w:sz w:val="32"/>
          <w:szCs w:val="32"/>
        </w:rPr>
        <w:t>（一）夯实三大数字经济基础。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一是提升网络基础。扎实推进《黄山市加快推进5G通信网络建设发展实施方案》，统筹社会资源，强力推进5G网络全覆盖。（市经济和信息化局牵头，各通信运营商按职责分工负责）加强工业互联网建设，打造高质量园区网络。（市经济和信息化局负责）完善关键信息基础设施清单，做好关键信息基础设施和数据安全保护，强化网络安全。（市委网信办牵头，各地各部门、各通信运营商按职责分工负责）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二是完善数据基础。加快江淮大数据中心黄山市子平台建设，实现数据交换、数据治理、数据可视化等平台功能，与江淮大数据中心省级总平台实现互联互通。（市数据资源管理局负责）鼓励城市数据中心、中国电信黄山云计算大数据中心、黄山移动云计算中心等已建成的大数据中心进一步优化软硬件配置，提升存储容量和计算能力，优化平台功能。（市数据资源管理局牵头，市经济和信息化局、黄山电信、黄山移动按职责分工负责）。支持中国银联大数据存储中心建设。（黄山经济开发区管委会牵头，市数据资源管理局、市经济和信息化局按职责分工负责）推进政务数据、社会数据和经济数据归集共享，挖掘数据应用价值，利</w:t>
      </w: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lastRenderedPageBreak/>
        <w:t>用数据资源推动产业发展。（市数据资源管理局牵头，市直相关部门按职责分工负责）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三是夯实平台基础。发挥黄山市数字经济产业促进会作用，鼓励云海大数据与高等院校搭建数字经济产学研合作平台，通过产业科技成果转化、产业配套延链补链。（市经济和信息化局牵头，市数据资源管理局、黄山文投集团按职责分工负责）推进黄山高新技术产业开发区数字小镇建设，打造融合高科技企业研发、生产、营销总部基地、产业投资基金中心、互联网创新服务平台、电子信息类企业孵化器等为一体的产业发展先行区。（黄山经济开发区管委会牵头，市发展改革委、市经济和信息化局、市科技局等按职责分工负责）打造杭黄数字经济产业园，承接杭州产业外溢需求，围绕数字内容、新零售、电商直播、区块链等产业和项目引进数字经济领军企业，为黄山现有产业赋能。（黄山现代服务业产业园管委会牵头，市发展改革委、市投资促进局按职责分工负责）加快建设线上经济创新发展试验区, 积极培育“互联网+生活服务”“互联网+生产服务”“互联网+公共服务”等应用场景。支持重点骨干企业建立基于工业互联网的“双创”平台，积极推行“互联网+创新创业”新模式，辐射带动制造、商业、物流、交通、餐饮、住宿等多个领域的互联网经济发展。（市发展改革委、市经济和信息化局按职责分工负责）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3"/>
        <w:rPr>
          <w:rFonts w:ascii="楷体_GB2312" w:eastAsia="楷体_GB2312" w:hAnsi="微软雅黑" w:cs="宋体" w:hint="eastAsia"/>
          <w:b/>
          <w:color w:val="000000" w:themeColor="text1"/>
          <w:kern w:val="0"/>
          <w:sz w:val="32"/>
          <w:szCs w:val="32"/>
        </w:rPr>
      </w:pPr>
      <w:r w:rsidRPr="00010F96">
        <w:rPr>
          <w:rFonts w:ascii="楷体_GB2312" w:eastAsia="楷体_GB2312" w:hAnsi="微软雅黑" w:cs="宋体" w:hint="eastAsia"/>
          <w:b/>
          <w:color w:val="000000" w:themeColor="text1"/>
          <w:kern w:val="0"/>
          <w:sz w:val="32"/>
          <w:szCs w:val="32"/>
        </w:rPr>
        <w:t>（二）打造四大数字经济产业。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一是推进5G产业链发展。聚焦发展5G产业链，依托现有重点电子信息企业，大力发展滤波器、5G光传输、光模块、5G天线等5G通信设备制造业，鼓励企业加强技术研发和市场拓展，促进企业产品线延伸，争取5G产业链市场份额。（市经济和信</w:t>
      </w: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lastRenderedPageBreak/>
        <w:t>息化局负责）以行业示范应用引领5G场景应用推广，引进培育一批有市场竞争力的5G场景应用解决方案开发企业，深化5G在经济发展、社会治理等各领域场景应用试点。（市经济和信息化局牵头，市直相关部门按职责分工负责）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二是积极发展大数据产业。围绕应用需求，培育发展专业化的数据采集、存储、加工处理企业，支持相关数字企业拓展大数据业务，研发大数据技术产品、服务及应用解决方案，引进和培育一批优秀数字技术工程服务商和“数字工匠”，实现从数据到资源的转化，促进大数据产业集聚发展。（市数据资源管理局牵头，市经济和信息化局按职责分工负责）依托中国银联黄山大数据中心项目的数字技术、数据储备及品牌影响力，提升关键环节本地化配套能力，吸引数字机构、技术、人才集聚，带动软件和信息技术服务业发展。（黄山经济开发区管委会牵头，市发展改革委、市经济和信息化局、市科技局按职责分工负责）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三是加快物联网产业发展。积极推广物联网应用，推进工业企业设备、产线互联互通，加快工业物联网建设。（市经济和信息化局负责）支持城市公共设施、电网等领域的物联网应用，加快公共领域物联网改造。（市住房城乡建设局、黄山供电公司等按职责分工负责）落实乡村振兴战略，推进农业物联网建设，加快物联网、大数据、空间信息（GIS）等新一代信息技术与农业生产过程的全面深度融合和应用，实现现代农业生产实时监控、精准管理、远程控制和智能决策。（市农业农村局负责）深化与无锡市物联网项目合作，推进歙县经济开发区物联网创新项目建设，加速物联网企业引进培育和技术创新。（市经济和信息化局、歙县人民政府按职责分工负责）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lastRenderedPageBreak/>
        <w:t>四是发展数字经济新业态。围绕数字文创、新零售服务等重点产业领域，导入和发展新经济产业，推进与阿里巴巴、蚂蚁金服在智慧文旅、电商直播及区块链溯源等方面合作，吸引数字内容相关企业、影视传媒公司等入驻，大力发展数字内容产业。积极引进数据采集与应用服务、消费场景技术服务等相关企业，发展以新零售为核心的新型服务业产业链。综合运用AR、超高清视频技术拓展深度体验式直播，打造网红景点、网红旅游项目、网红电商品牌和新型数字会展中心，打造黄山智慧文旅+电商直播+数字会展综合体。依托黄山旅游官方平台，建设基于区块链的农产品综合服务平台，集农产品展示、产品溯源、产品交易于一体，实现产品数据的互联互通，黄山旅游官方平台提供农产品溯源的专属入口，实现多端口的产品展示、产品溯源、产品交易等服务。（市投资促进局、市文化和旅游局、市商务局、市发展改革委，黄山风景区管委会，黄山现代服务业产业园管委会，黄山旅游股份按职责分工负责）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3"/>
        <w:rPr>
          <w:rFonts w:ascii="楷体_GB2312" w:eastAsia="楷体_GB2312" w:hAnsi="微软雅黑" w:cs="宋体" w:hint="eastAsia"/>
          <w:b/>
          <w:color w:val="000000" w:themeColor="text1"/>
          <w:kern w:val="0"/>
          <w:sz w:val="32"/>
          <w:szCs w:val="32"/>
        </w:rPr>
      </w:pPr>
      <w:r w:rsidRPr="00010F96">
        <w:rPr>
          <w:rFonts w:ascii="楷体_GB2312" w:eastAsia="楷体_GB2312" w:hAnsi="微软雅黑" w:cs="宋体" w:hint="eastAsia"/>
          <w:b/>
          <w:color w:val="000000" w:themeColor="text1"/>
          <w:kern w:val="0"/>
          <w:sz w:val="32"/>
          <w:szCs w:val="32"/>
        </w:rPr>
        <w:t>（三）拓展数字经济四大应用。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一是发展线上经济。完善线上支付和智慧物流等配套体系，支持传统产业拓展线上业务，围绕智慧旅游、在线新零售、在线教育、在线办公、在线医疗等领域，培育引进一批线上经济龙头企业，推出一批线上经济应用型场景，打造一批线上经济品牌产品和服务，促进企业线上线下业务协同开展，加速线上经济成长。（市发展改革委、市经济和信息化局、市商务局、市教育局、市卫生健康委、市文化和旅游局按职责分工负责）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二是优化数字治理。全面提升线上政务服务功能，打造新型政务服务“皖事通办”市级平台。加速城市大脑和智慧城市建设，</w:t>
      </w: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lastRenderedPageBreak/>
        <w:t>大力提升社会治理能力和水平。（市数据资源管理局牵头，市直相关部门按职责分工负责）。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三是推广数字生产。加快工业互联网建设进度，鼓励重点工业企业全面开展工业互联网内网改造，不断推进企业上云。鼓励企业开展两化融合贯标，培育一批制造业与互联网融合发展试点企业。鼓励企业发展个性化定制、网络化协同等服务型制造新模式，支持企业建设智能工厂和数字化车间。（市经济和信息化局负责）全面推进信息进村入户工程，扎实开展“互联网+”农产品出村进城工程，加强产地基础设施、物流体系、网络销售体系和标准体系建设，打造“智慧乡村”示范区。（市农业农村局、市商务局、黄山信投集团按职责分工负责）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四是提升数字生活。开展智慧家庭建设试点，积极推进智能穿戴、智能语音、智能家居等新一代信息技术在居民生活中的应用。引导企业围绕餐饮、家政、物流、教育、医疗、旅游、酒店、停车等多领域开发智慧应用解决方案。积极开展信息消费试点示范，加快省级信息消费体验中心建设，发挥信息消费在扩大内需、促进消费升级、推动产业转型和改善民生等方面的重要作用。（市经济和信息化局牵头，市直相关部门按职责分工负责）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四、保障措施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楷体_GB2312" w:eastAsia="楷体_GB2312" w:hAnsi="微软雅黑" w:cs="宋体" w:hint="eastAsia"/>
          <w:b/>
          <w:color w:val="000000" w:themeColor="text1"/>
          <w:kern w:val="0"/>
          <w:sz w:val="32"/>
          <w:szCs w:val="32"/>
        </w:rPr>
        <w:t>（一）加强组织领导。</w:t>
      </w: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成立市数字经济产业发展工作领导小组，统筹协调全市数字经济发展各领域的重大决策、工作部署和督查考核工作。领导小组办公室设在市经济和信息化局。各地、各部门要根据职责分工，各司其职，各负其责，形成数字经济发展工作合力。（市经济和信息化局牵头，各地各部门按职责分工负责）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楷体_GB2312" w:eastAsia="楷体_GB2312" w:hAnsi="微软雅黑" w:cs="宋体" w:hint="eastAsia"/>
          <w:b/>
          <w:color w:val="000000" w:themeColor="text1"/>
          <w:kern w:val="0"/>
          <w:sz w:val="32"/>
          <w:szCs w:val="32"/>
        </w:rPr>
        <w:lastRenderedPageBreak/>
        <w:t>（二）加大政策支持。</w:t>
      </w: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设立数字经济发展专项资金，制定促进数字经济产业发展的专项政策，加大财税、金融、人才、招商等方面的政策扶持，对数字经济重大项目采取“一事一议”。对重点数字经济企业和项目，加大对上争取力度，积极争取各级财政资金支持。（市经济和信息化局、市财政局牵头，市直相关部门按职责分工负责）根据国家和省要求，建立数字经济运行监控分析机制，落实数字经济统计体系。（市统计局负责）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楷体_GB2312" w:eastAsia="楷体_GB2312" w:hAnsi="微软雅黑" w:cs="宋体" w:hint="eastAsia"/>
          <w:b/>
          <w:color w:val="000000" w:themeColor="text1"/>
          <w:kern w:val="0"/>
          <w:sz w:val="32"/>
          <w:szCs w:val="32"/>
        </w:rPr>
        <w:t>（三）实施精准招商。</w:t>
      </w: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重点围绕5G产业链、物联网、大数据等领域，制定数字经济产业招商引资指导目录。在杭州、上海等长三角重点城市开展驻点招商、小分队招商，加大招商引资力度。（市投资促进局负责）</w:t>
      </w:r>
    </w:p>
    <w:p w:rsidR="00010F96" w:rsidRPr="00010F96" w:rsidRDefault="00010F96" w:rsidP="00010F96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</w:pPr>
      <w:r w:rsidRPr="00010F96">
        <w:rPr>
          <w:rFonts w:ascii="楷体_GB2312" w:eastAsia="楷体_GB2312" w:hAnsi="微软雅黑" w:cs="宋体" w:hint="eastAsia"/>
          <w:b/>
          <w:color w:val="000000" w:themeColor="text1"/>
          <w:kern w:val="0"/>
          <w:sz w:val="32"/>
          <w:szCs w:val="32"/>
        </w:rPr>
        <w:t>（四）强化要素保障。</w:t>
      </w:r>
      <w:r w:rsidRPr="00010F96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建立数字经济要素保障机制，积极协调解决数字经济企业土地、资金、人才、电力等要素。积极引入天使投资、风险投资、私募基金等社会资本，扶持初创企业发展。加快引进数字经济领域高端人才和青年人才，加强从业人员数字技能培训，培养应用型技能人才。推动黄山学院、黄山职业技术学院与本地企业、园区深入开展产学研合作，建立本地人才直供本地企业的人才支撑体系。（市自然资源和规划局、市地方金融监管局、市人才办、市人力资源和社会保障局、市科技局、市教育局、黄山供电公司按职责分工负责）</w:t>
      </w:r>
    </w:p>
    <w:p w:rsidR="00685218" w:rsidRPr="00010F96" w:rsidRDefault="00685218" w:rsidP="00010F96">
      <w:pPr>
        <w:spacing w:line="560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</w:p>
    <w:sectPr w:rsidR="00685218" w:rsidRPr="00010F96" w:rsidSect="00010F96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F96"/>
    <w:rsid w:val="00010F96"/>
    <w:rsid w:val="00047EA3"/>
    <w:rsid w:val="00103E6E"/>
    <w:rsid w:val="002E33FF"/>
    <w:rsid w:val="002F49FA"/>
    <w:rsid w:val="003222FF"/>
    <w:rsid w:val="003E7DD7"/>
    <w:rsid w:val="0056088A"/>
    <w:rsid w:val="005E3E11"/>
    <w:rsid w:val="005E5191"/>
    <w:rsid w:val="00685218"/>
    <w:rsid w:val="00693C89"/>
    <w:rsid w:val="006E405F"/>
    <w:rsid w:val="00954D27"/>
    <w:rsid w:val="009F67B8"/>
    <w:rsid w:val="00B174BD"/>
    <w:rsid w:val="00BB48CC"/>
    <w:rsid w:val="00C74092"/>
    <w:rsid w:val="00F559AC"/>
    <w:rsid w:val="00F9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1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10F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F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10F9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2021-09-02T09:30:00Z</dcterms:created>
  <dcterms:modified xsi:type="dcterms:W3CDTF">2021-09-02T09:40:00Z</dcterms:modified>
</cp:coreProperties>
</file>