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A4F" w:rsidRPr="00870A4F" w:rsidRDefault="00870A4F" w:rsidP="00870A4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p w:rsidR="008D5A05" w:rsidRDefault="00AB56C7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省级示范联合体名单</w:t>
      </w:r>
    </w:p>
    <w:p w:rsidR="008D5A05" w:rsidRPr="00CD1BBA" w:rsidRDefault="000046A5" w:rsidP="000046A5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CD1BBA">
        <w:rPr>
          <w:rFonts w:ascii="仿宋_GB2312" w:eastAsia="仿宋_GB2312" w:hint="eastAsia"/>
          <w:b/>
          <w:sz w:val="32"/>
          <w:szCs w:val="32"/>
        </w:rPr>
        <w:t>（</w:t>
      </w:r>
      <w:r w:rsidR="006F0B28">
        <w:rPr>
          <w:rFonts w:ascii="仿宋_GB2312" w:eastAsia="仿宋_GB2312" w:hint="eastAsia"/>
          <w:b/>
          <w:sz w:val="32"/>
          <w:szCs w:val="32"/>
        </w:rPr>
        <w:t>45</w:t>
      </w:r>
      <w:r w:rsidRPr="00CD1BBA">
        <w:rPr>
          <w:rFonts w:ascii="仿宋_GB2312" w:eastAsia="仿宋_GB2312" w:hint="eastAsia"/>
          <w:b/>
          <w:sz w:val="32"/>
          <w:szCs w:val="32"/>
        </w:rPr>
        <w:t>家）</w:t>
      </w:r>
    </w:p>
    <w:p w:rsidR="000046A5" w:rsidRPr="000046A5" w:rsidRDefault="000046A5">
      <w:pPr>
        <w:spacing w:line="440" w:lineRule="exact"/>
        <w:rPr>
          <w:rFonts w:ascii="仿宋_GB2312" w:eastAsia="仿宋_GB2312"/>
          <w:sz w:val="32"/>
          <w:szCs w:val="32"/>
        </w:rPr>
      </w:pPr>
    </w:p>
    <w:p w:rsidR="008D5A05" w:rsidRPr="00CF641C" w:rsidRDefault="00AB56C7" w:rsidP="00CF641C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CF641C">
        <w:rPr>
          <w:rFonts w:ascii="仿宋_GB2312" w:eastAsia="仿宋_GB2312" w:hint="eastAsia"/>
          <w:b/>
          <w:sz w:val="32"/>
          <w:szCs w:val="32"/>
        </w:rPr>
        <w:t>2016年（12 家）</w:t>
      </w:r>
      <w:r w:rsidR="00CF641C">
        <w:rPr>
          <w:rFonts w:ascii="仿宋_GB2312" w:eastAsia="仿宋_GB2312" w:hint="eastAsia"/>
          <w:b/>
          <w:sz w:val="32"/>
          <w:szCs w:val="32"/>
        </w:rPr>
        <w:t>: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徽黄蜜蜂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黄山毛峰茶产业联合体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黄山春</w:t>
      </w:r>
      <w:proofErr w:type="gramStart"/>
      <w:r w:rsidRPr="000046A5">
        <w:rPr>
          <w:rFonts w:ascii="仿宋_GB2312" w:eastAsia="仿宋_GB2312" w:hint="eastAsia"/>
          <w:sz w:val="32"/>
          <w:szCs w:val="32"/>
        </w:rPr>
        <w:t>宜米业粮食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黄山市华鑫米</w:t>
      </w:r>
      <w:proofErr w:type="gramStart"/>
      <w:r w:rsidRPr="000046A5">
        <w:rPr>
          <w:rFonts w:ascii="仿宋_GB2312" w:eastAsia="仿宋_GB2312" w:hint="eastAsia"/>
          <w:sz w:val="32"/>
          <w:szCs w:val="32"/>
        </w:rPr>
        <w:t>业粮食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黄山市</w:t>
      </w:r>
      <w:proofErr w:type="gramStart"/>
      <w:r w:rsidRPr="000046A5">
        <w:rPr>
          <w:rFonts w:ascii="仿宋_GB2312" w:eastAsia="仿宋_GB2312" w:hint="eastAsia"/>
          <w:sz w:val="32"/>
          <w:szCs w:val="32"/>
        </w:rPr>
        <w:t>翠绿茶菊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黄山云</w:t>
      </w:r>
      <w:proofErr w:type="gramStart"/>
      <w:r w:rsidRPr="000046A5">
        <w:rPr>
          <w:rFonts w:ascii="仿宋_GB2312" w:eastAsia="仿宋_GB2312" w:hint="eastAsia"/>
          <w:sz w:val="32"/>
          <w:szCs w:val="32"/>
        </w:rPr>
        <w:t>谷现代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茶业产业化联合体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黄山市金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翠谷林业产业化联合体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休宁县松萝茶产业化联合体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休宁荣山茶文化生态农业产业化联合体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休宁县新安源有机生态农业产业化联合体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黟县有农优质粮油生产联合体</w:t>
      </w:r>
    </w:p>
    <w:p w:rsidR="008D5A05" w:rsidRPr="000046A5" w:rsidRDefault="00AB56C7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祥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源祁红现代农业产业化联合体</w:t>
      </w:r>
    </w:p>
    <w:p w:rsidR="008D5A05" w:rsidRPr="000046A5" w:rsidRDefault="008D5A05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0046A5">
        <w:rPr>
          <w:rFonts w:ascii="仿宋_GB2312" w:eastAsia="仿宋_GB2312" w:hint="eastAsia"/>
          <w:b/>
          <w:sz w:val="32"/>
          <w:szCs w:val="32"/>
        </w:rPr>
        <w:t>2017年（11 家）</w:t>
      </w:r>
      <w:r w:rsidR="00CF641C">
        <w:rPr>
          <w:rFonts w:ascii="仿宋_GB2312" w:eastAsia="仿宋_GB2312" w:hint="eastAsia"/>
          <w:b/>
          <w:sz w:val="32"/>
          <w:szCs w:val="32"/>
        </w:rPr>
        <w:t>: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天之红祁门红茶产业联合体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黄山区太平猴魁产业联合体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黄山开神茶业产业化联合体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黟县清野茶叶产业联合体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牯牛降酿造农业产业化联合体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徽珍果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蔬产业化联合体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黄山市徽药产业化联合体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黄山雅</w:t>
      </w:r>
      <w:proofErr w:type="gramStart"/>
      <w:r w:rsidRPr="000046A5">
        <w:rPr>
          <w:rFonts w:ascii="仿宋_GB2312" w:eastAsia="仿宋_GB2312" w:hint="eastAsia"/>
          <w:sz w:val="32"/>
          <w:szCs w:val="32"/>
        </w:rPr>
        <w:t>氏茶菊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徽厨食品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黟县金禾惠民粮油产业联合体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黄山区太平粮仓产业联合体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0046A5">
        <w:rPr>
          <w:rFonts w:ascii="仿宋_GB2312" w:eastAsia="仿宋_GB2312" w:hint="eastAsia"/>
          <w:b/>
          <w:sz w:val="32"/>
          <w:szCs w:val="32"/>
        </w:rPr>
        <w:t>2018年（11家）</w:t>
      </w:r>
      <w:r w:rsidR="00CF641C">
        <w:rPr>
          <w:rFonts w:ascii="仿宋_GB2312" w:eastAsia="仿宋_GB2312" w:hint="eastAsia"/>
          <w:b/>
          <w:sz w:val="32"/>
          <w:szCs w:val="32"/>
        </w:rPr>
        <w:t>: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黄山区新华乡笋竹产业联合体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悠悠猪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花之韵花卉产业化联合体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众望食品产业联合体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徽州竹雕农业产业化联合体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歙县徽源现代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茶业产业化联合体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proofErr w:type="gramStart"/>
      <w:r w:rsidRPr="000046A5">
        <w:rPr>
          <w:rFonts w:ascii="仿宋_GB2312" w:eastAsia="仿宋_GB2312" w:hint="eastAsia"/>
          <w:sz w:val="32"/>
          <w:szCs w:val="32"/>
        </w:rPr>
        <w:t>黄山市芽典生态农业</w:t>
      </w:r>
      <w:proofErr w:type="gramEnd"/>
      <w:r w:rsidRPr="000046A5">
        <w:rPr>
          <w:rFonts w:ascii="仿宋_GB2312" w:eastAsia="仿宋_GB2312" w:hint="eastAsia"/>
          <w:sz w:val="32"/>
          <w:szCs w:val="32"/>
        </w:rPr>
        <w:t>产业化联合体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黄山佳龙龙湾茶干产业联合体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黟县香榧产业联合体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黟县黑茶产业联合体</w:t>
      </w:r>
    </w:p>
    <w:p w:rsidR="009707D6" w:rsidRPr="000046A5" w:rsidRDefault="009707D6" w:rsidP="00CF641C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0046A5">
        <w:rPr>
          <w:rFonts w:ascii="仿宋_GB2312" w:eastAsia="仿宋_GB2312" w:hint="eastAsia"/>
          <w:sz w:val="32"/>
          <w:szCs w:val="32"/>
        </w:rPr>
        <w:t>黟县弋江源优质茶叶产业联合体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</w:p>
    <w:p w:rsidR="00BA42C2" w:rsidRPr="00BA42C2" w:rsidRDefault="00BA42C2" w:rsidP="00BA42C2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BA42C2">
        <w:rPr>
          <w:rFonts w:ascii="仿宋_GB2312" w:eastAsia="仿宋_GB2312" w:hint="eastAsia"/>
          <w:b/>
          <w:sz w:val="32"/>
          <w:szCs w:val="32"/>
        </w:rPr>
        <w:t>2019年（3家）</w:t>
      </w:r>
    </w:p>
    <w:p w:rsidR="00BA42C2" w:rsidRP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黄山歙县爱</w:t>
      </w:r>
      <w:proofErr w:type="gramStart"/>
      <w:r w:rsidRPr="00BA42C2">
        <w:rPr>
          <w:rFonts w:ascii="仿宋_GB2312" w:eastAsia="仿宋_GB2312" w:hint="eastAsia"/>
          <w:sz w:val="32"/>
          <w:szCs w:val="32"/>
        </w:rPr>
        <w:t>娟</w:t>
      </w:r>
      <w:proofErr w:type="gramEnd"/>
      <w:r w:rsidRPr="00BA42C2">
        <w:rPr>
          <w:rFonts w:ascii="仿宋_GB2312" w:eastAsia="仿宋_GB2312" w:hint="eastAsia"/>
          <w:sz w:val="32"/>
          <w:szCs w:val="32"/>
        </w:rPr>
        <w:t>山核桃现代农业产业联合体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休宁县徽三农产品加工产业化联合体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祁雅茶</w:t>
      </w:r>
      <w:proofErr w:type="gramStart"/>
      <w:r w:rsidRPr="00BA42C2">
        <w:rPr>
          <w:rFonts w:ascii="仿宋_GB2312" w:eastAsia="仿宋_GB2312" w:hint="eastAsia"/>
          <w:sz w:val="32"/>
          <w:szCs w:val="32"/>
        </w:rPr>
        <w:t>业农业</w:t>
      </w:r>
      <w:proofErr w:type="gramEnd"/>
      <w:r w:rsidRPr="00BA42C2">
        <w:rPr>
          <w:rFonts w:ascii="仿宋_GB2312" w:eastAsia="仿宋_GB2312" w:hint="eastAsia"/>
          <w:sz w:val="32"/>
          <w:szCs w:val="32"/>
        </w:rPr>
        <w:t>产业化联合体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</w:p>
    <w:p w:rsidR="00BA42C2" w:rsidRPr="00E1165F" w:rsidRDefault="00BA42C2" w:rsidP="00BA42C2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E1165F">
        <w:rPr>
          <w:rFonts w:ascii="仿宋_GB2312" w:eastAsia="仿宋_GB2312" w:hint="eastAsia"/>
          <w:b/>
          <w:sz w:val="32"/>
          <w:szCs w:val="32"/>
        </w:rPr>
        <w:t>2020年（4家）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黄山区情义三宝食品产业联合体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紫霞茶业产业联合体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歙县蛋鸡养殖现代农业产业联合体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歙县生猪养殖现代农业产业联合体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</w:p>
    <w:p w:rsidR="00BA42C2" w:rsidRPr="00E1165F" w:rsidRDefault="00BA42C2" w:rsidP="00BA42C2">
      <w:pPr>
        <w:spacing w:line="440" w:lineRule="exact"/>
        <w:jc w:val="center"/>
        <w:rPr>
          <w:rFonts w:ascii="仿宋_GB2312" w:eastAsia="仿宋_GB2312"/>
          <w:b/>
          <w:sz w:val="32"/>
          <w:szCs w:val="32"/>
        </w:rPr>
      </w:pPr>
      <w:r w:rsidRPr="00E1165F">
        <w:rPr>
          <w:rFonts w:ascii="仿宋_GB2312" w:eastAsia="仿宋_GB2312" w:hint="eastAsia"/>
          <w:b/>
          <w:sz w:val="32"/>
          <w:szCs w:val="32"/>
        </w:rPr>
        <w:t>2021年（4家）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黟县黑玉米产业联合体</w:t>
      </w:r>
    </w:p>
    <w:p w:rsid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黟县金田优质粮油产业联合体</w:t>
      </w:r>
    </w:p>
    <w:p w:rsidR="00BA42C2" w:rsidRP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黄山市</w:t>
      </w:r>
      <w:proofErr w:type="gramStart"/>
      <w:r w:rsidRPr="00BA42C2">
        <w:rPr>
          <w:rFonts w:ascii="仿宋_GB2312" w:eastAsia="仿宋_GB2312" w:hint="eastAsia"/>
          <w:sz w:val="32"/>
          <w:szCs w:val="32"/>
        </w:rPr>
        <w:t>宏星产业</w:t>
      </w:r>
      <w:proofErr w:type="gramEnd"/>
      <w:r w:rsidRPr="00BA42C2">
        <w:rPr>
          <w:rFonts w:ascii="仿宋_GB2312" w:eastAsia="仿宋_GB2312" w:hint="eastAsia"/>
          <w:sz w:val="32"/>
          <w:szCs w:val="32"/>
        </w:rPr>
        <w:t>联合体</w:t>
      </w:r>
    </w:p>
    <w:p w:rsidR="00BA42C2" w:rsidRPr="00BA42C2" w:rsidRDefault="00BA42C2" w:rsidP="00BA42C2">
      <w:pPr>
        <w:spacing w:line="440" w:lineRule="exact"/>
        <w:jc w:val="center"/>
        <w:rPr>
          <w:rFonts w:ascii="仿宋_GB2312" w:eastAsia="仿宋_GB2312"/>
          <w:sz w:val="32"/>
          <w:szCs w:val="32"/>
        </w:rPr>
      </w:pPr>
      <w:r w:rsidRPr="00BA42C2">
        <w:rPr>
          <w:rFonts w:ascii="仿宋_GB2312" w:eastAsia="仿宋_GB2312" w:hint="eastAsia"/>
          <w:sz w:val="32"/>
          <w:szCs w:val="32"/>
        </w:rPr>
        <w:t>祁门建兴竹木产业联合体</w:t>
      </w:r>
    </w:p>
    <w:sectPr w:rsidR="00BA42C2" w:rsidRPr="00BA42C2" w:rsidSect="008D5A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4846" w:rsidRDefault="00064846" w:rsidP="009707D6">
      <w:r>
        <w:separator/>
      </w:r>
    </w:p>
  </w:endnote>
  <w:endnote w:type="continuationSeparator" w:id="0">
    <w:p w:rsidR="00064846" w:rsidRDefault="00064846" w:rsidP="009707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FangSong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4846" w:rsidRDefault="00064846" w:rsidP="009707D6">
      <w:r>
        <w:separator/>
      </w:r>
    </w:p>
  </w:footnote>
  <w:footnote w:type="continuationSeparator" w:id="0">
    <w:p w:rsidR="00064846" w:rsidRDefault="00064846" w:rsidP="009707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5B4C"/>
    <w:rsid w:val="000046A5"/>
    <w:rsid w:val="00064846"/>
    <w:rsid w:val="001C749D"/>
    <w:rsid w:val="002229C9"/>
    <w:rsid w:val="002D0EFA"/>
    <w:rsid w:val="00414988"/>
    <w:rsid w:val="00421220"/>
    <w:rsid w:val="00577548"/>
    <w:rsid w:val="00585C9E"/>
    <w:rsid w:val="005A1102"/>
    <w:rsid w:val="0063704E"/>
    <w:rsid w:val="006F0B28"/>
    <w:rsid w:val="00703460"/>
    <w:rsid w:val="00705B25"/>
    <w:rsid w:val="00741EBD"/>
    <w:rsid w:val="007B251B"/>
    <w:rsid w:val="00825803"/>
    <w:rsid w:val="00870A4F"/>
    <w:rsid w:val="008D5A05"/>
    <w:rsid w:val="009601FF"/>
    <w:rsid w:val="009707D6"/>
    <w:rsid w:val="009A281E"/>
    <w:rsid w:val="00A05EA8"/>
    <w:rsid w:val="00AB56C7"/>
    <w:rsid w:val="00AB5B4C"/>
    <w:rsid w:val="00BA42C2"/>
    <w:rsid w:val="00BE5354"/>
    <w:rsid w:val="00C03FC1"/>
    <w:rsid w:val="00C06EB7"/>
    <w:rsid w:val="00C60ECF"/>
    <w:rsid w:val="00CC1C2B"/>
    <w:rsid w:val="00CD1BBA"/>
    <w:rsid w:val="00CF641C"/>
    <w:rsid w:val="00DF1FC3"/>
    <w:rsid w:val="00E1165F"/>
    <w:rsid w:val="00E87190"/>
    <w:rsid w:val="00EF2D93"/>
    <w:rsid w:val="00FC455C"/>
    <w:rsid w:val="22095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A0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8D5A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8D5A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8D5A0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8D5A0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6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104</Words>
  <Characters>597</Characters>
  <Application>Microsoft Office Word</Application>
  <DocSecurity>0</DocSecurity>
  <Lines>4</Lines>
  <Paragraphs>1</Paragraphs>
  <ScaleCrop>false</ScaleCrop>
  <Company>微软中国</Company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胡升有</dc:creator>
  <cp:lastModifiedBy>微软用户</cp:lastModifiedBy>
  <cp:revision>18</cp:revision>
  <cp:lastPrinted>2020-04-03T03:45:00Z</cp:lastPrinted>
  <dcterms:created xsi:type="dcterms:W3CDTF">2020-06-02T09:26:00Z</dcterms:created>
  <dcterms:modified xsi:type="dcterms:W3CDTF">2022-04-14T03:18:00Z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