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E2" w:rsidRPr="005857E2" w:rsidRDefault="005857E2" w:rsidP="005857E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F0020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70235" w:rsidRPr="00793601" w:rsidRDefault="00793601" w:rsidP="00793601">
      <w:pPr>
        <w:jc w:val="center"/>
        <w:rPr>
          <w:rFonts w:ascii="仿宋_GB2312" w:eastAsia="仿宋_GB2312"/>
          <w:sz w:val="32"/>
          <w:szCs w:val="32"/>
        </w:rPr>
      </w:pPr>
      <w:r w:rsidRPr="00793601">
        <w:rPr>
          <w:rFonts w:ascii="方正小标宋简体" w:eastAsia="方正小标宋简体" w:hint="eastAsia"/>
          <w:sz w:val="44"/>
          <w:szCs w:val="44"/>
        </w:rPr>
        <w:t>市级“双强六好”非公企业党组织</w:t>
      </w:r>
      <w:r w:rsidRPr="00793601">
        <w:rPr>
          <w:rFonts w:ascii="仿宋_GB2312" w:eastAsia="仿宋_GB2312" w:hint="eastAsia"/>
          <w:sz w:val="32"/>
          <w:szCs w:val="32"/>
        </w:rPr>
        <w:br/>
        <w:t>黄山徽扬物联科技有限公司党支部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黄山兆能实业有限公司党支部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黄山精工凹印制版有限公司党支部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黄山兴伟反光材料有限公司党支部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黄山三佳谊华精密机械有限公司党支部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黄山市天方茶叶有限公司党支部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黄山峰源生物科技有限公司党支部</w:t>
      </w:r>
      <w:r w:rsidRPr="00793601">
        <w:rPr>
          <w:rFonts w:ascii="仿宋_GB2312" w:eastAsia="仿宋_GB2312" w:hint="eastAsia"/>
          <w:sz w:val="32"/>
          <w:szCs w:val="32"/>
        </w:rPr>
        <w:br/>
        <w:t>上海红星美凯龙品牌管理有限公司黄山分公司党支部</w:t>
      </w:r>
    </w:p>
    <w:sectPr w:rsidR="00370235" w:rsidRPr="00793601" w:rsidSect="0037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2D" w:rsidRDefault="00564C2D" w:rsidP="00793601">
      <w:r>
        <w:separator/>
      </w:r>
    </w:p>
  </w:endnote>
  <w:endnote w:type="continuationSeparator" w:id="0">
    <w:p w:rsidR="00564C2D" w:rsidRDefault="00564C2D" w:rsidP="0079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2D" w:rsidRDefault="00564C2D" w:rsidP="00793601">
      <w:r>
        <w:separator/>
      </w:r>
    </w:p>
  </w:footnote>
  <w:footnote w:type="continuationSeparator" w:id="0">
    <w:p w:rsidR="00564C2D" w:rsidRDefault="00564C2D" w:rsidP="00793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601"/>
    <w:rsid w:val="00307362"/>
    <w:rsid w:val="00370235"/>
    <w:rsid w:val="00453D2B"/>
    <w:rsid w:val="00564C2D"/>
    <w:rsid w:val="005857E2"/>
    <w:rsid w:val="005F7996"/>
    <w:rsid w:val="00793601"/>
    <w:rsid w:val="00874D4F"/>
    <w:rsid w:val="00952201"/>
    <w:rsid w:val="009F0020"/>
    <w:rsid w:val="00A64A23"/>
    <w:rsid w:val="00C44470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2022-04-13T03:31:00Z</dcterms:created>
  <dcterms:modified xsi:type="dcterms:W3CDTF">2022-04-19T01:36:00Z</dcterms:modified>
</cp:coreProperties>
</file>